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ACB78" w14:textId="77777777" w:rsidR="008F5301" w:rsidRPr="00194044" w:rsidRDefault="008F5301" w:rsidP="008F5301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«УТВЕРЖДАЮ»</w:t>
      </w:r>
    </w:p>
    <w:p w14:paraId="7F0C87D7" w14:textId="77777777" w:rsidR="008F5301" w:rsidRPr="00194044" w:rsidRDefault="008F5301" w:rsidP="008F5301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______________________________________</w:t>
      </w:r>
    </w:p>
    <w:p w14:paraId="1EC44DBA" w14:textId="77777777" w:rsidR="008F5301" w:rsidRPr="00194044" w:rsidRDefault="008F5301" w:rsidP="008F5301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(руководитель органа исполнительной власти, ответственного за выдачу государственных жилищных сертификатов)</w:t>
      </w:r>
    </w:p>
    <w:p w14:paraId="6BE68D8B" w14:textId="77777777" w:rsidR="008F5301" w:rsidRPr="00194044" w:rsidRDefault="008F5301" w:rsidP="008F5301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20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г.</w:t>
      </w:r>
    </w:p>
    <w:p w14:paraId="06D0F773" w14:textId="77777777" w:rsidR="008F5301" w:rsidRPr="00194044" w:rsidRDefault="008F5301" w:rsidP="008F5301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М.П.</w:t>
      </w:r>
    </w:p>
    <w:p w14:paraId="19B1A443" w14:textId="77777777" w:rsidR="008F5301" w:rsidRDefault="008F5301" w:rsidP="008F5301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</w:p>
    <w:p w14:paraId="4EF75BA1" w14:textId="77777777" w:rsidR="008F5301" w:rsidRDefault="008F5301" w:rsidP="008F5301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</w:p>
    <w:p w14:paraId="02831FA9" w14:textId="77777777" w:rsidR="008F5301" w:rsidRDefault="008F5301" w:rsidP="008F5301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</w:t>
      </w:r>
    </w:p>
    <w:p w14:paraId="7B6246A5" w14:textId="77777777" w:rsidR="008F5301" w:rsidRDefault="008F5301" w:rsidP="008F5301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 w:rsidRPr="00182F80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количестве граждан, изъявивших желание получить государственный </w:t>
      </w:r>
    </w:p>
    <w:p w14:paraId="043D2740" w14:textId="77777777" w:rsidR="008F5301" w:rsidRPr="00182F80" w:rsidRDefault="008F5301" w:rsidP="008F5301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жилищный сертификат в 2021 году </w:t>
      </w:r>
    </w:p>
    <w:p w14:paraId="39177DAB" w14:textId="77777777" w:rsidR="008F5301" w:rsidRPr="00194044" w:rsidRDefault="008F5301" w:rsidP="008F5301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</w:pPr>
    </w:p>
    <w:tbl>
      <w:tblPr>
        <w:tblW w:w="9293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2"/>
        <w:gridCol w:w="2846"/>
        <w:gridCol w:w="2835"/>
      </w:tblGrid>
      <w:tr w:rsidR="008F5301" w14:paraId="26FE37C9" w14:textId="77777777" w:rsidTr="008F5301">
        <w:trPr>
          <w:trHeight w:val="509"/>
        </w:trPr>
        <w:tc>
          <w:tcPr>
            <w:tcW w:w="36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53CE488" w14:textId="77777777" w:rsidR="008F5301" w:rsidRPr="004F2391" w:rsidRDefault="008F5301" w:rsidP="004A2C11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proofErr w:type="spell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категории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 </w:t>
            </w: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граждан</w:t>
            </w:r>
          </w:p>
        </w:tc>
        <w:tc>
          <w:tcPr>
            <w:tcW w:w="28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82653" w14:textId="77777777" w:rsidR="008F5301" w:rsidRDefault="008F5301" w:rsidP="004A2C11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Количество граждан, изъявивших желание получить государственный жилищный сертификат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в  2021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 году*</w:t>
            </w: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, </w:t>
            </w:r>
          </w:p>
          <w:p w14:paraId="65830DB9" w14:textId="77777777" w:rsidR="008F5301" w:rsidRPr="004F2391" w:rsidRDefault="008F5301" w:rsidP="004A2C11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штук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B26EA9" w14:textId="77777777" w:rsidR="008F5301" w:rsidRPr="004F2391" w:rsidRDefault="008F5301" w:rsidP="004A2C11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Суммарный норматив общей площади жилых помещений</w:t>
            </w: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для расчета размера социальных выплат</w:t>
            </w: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*</w:t>
            </w: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,</w:t>
            </w:r>
          </w:p>
          <w:p w14:paraId="2B4C3E49" w14:textId="77777777" w:rsidR="008F5301" w:rsidRPr="004F2391" w:rsidRDefault="008F5301" w:rsidP="004A2C11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proofErr w:type="spellStart"/>
            <w:proofErr w:type="gramStart"/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кв.м</w:t>
            </w:r>
            <w:proofErr w:type="spellEnd"/>
            <w:proofErr w:type="gramEnd"/>
          </w:p>
        </w:tc>
      </w:tr>
      <w:tr w:rsidR="008F5301" w:rsidRPr="004F2391" w14:paraId="23B513C8" w14:textId="77777777" w:rsidTr="008F5301">
        <w:trPr>
          <w:trHeight w:val="2210"/>
        </w:trPr>
        <w:tc>
          <w:tcPr>
            <w:tcW w:w="361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1AED584" w14:textId="77777777" w:rsidR="008F5301" w:rsidRPr="004F2391" w:rsidRDefault="008F5301" w:rsidP="004A2C11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41E4F9" w14:textId="77777777" w:rsidR="008F5301" w:rsidRPr="004F2391" w:rsidRDefault="008F5301" w:rsidP="004A2C11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F9EAE5" w14:textId="77777777" w:rsidR="008F5301" w:rsidRPr="004F2391" w:rsidRDefault="008F5301" w:rsidP="004A2C11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8F5301" w:rsidRPr="00593BE8" w14:paraId="57A0C6E0" w14:textId="77777777" w:rsidTr="008F5301">
        <w:tc>
          <w:tcPr>
            <w:tcW w:w="361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4C4A928" w14:textId="77777777" w:rsidR="008F5301" w:rsidRPr="004F2391" w:rsidRDefault="008F5301" w:rsidP="004A2C11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«Маяк», и приравненные к ним лица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A6B01" w14:textId="77777777" w:rsidR="008F5301" w:rsidRPr="004F2391" w:rsidRDefault="008F5301" w:rsidP="004A2C11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07C86D" w14:textId="77777777" w:rsidR="008F5301" w:rsidRPr="004F2391" w:rsidRDefault="008F5301" w:rsidP="004A2C11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  <w:tr w:rsidR="008F5301" w:rsidRPr="00593BE8" w14:paraId="4E785496" w14:textId="77777777" w:rsidTr="008F5301">
        <w:tc>
          <w:tcPr>
            <w:tcW w:w="361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4DFA71F1" w14:textId="77777777" w:rsidR="008F5301" w:rsidRPr="004F2391" w:rsidRDefault="008F5301" w:rsidP="004A2C11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 w:rsidRPr="004F2391"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признанные в установленном порядке вынужденными переселенцами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F1F9FA" w14:textId="77777777" w:rsidR="008F5301" w:rsidRPr="004F2391" w:rsidRDefault="008F5301" w:rsidP="004A2C11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D0FB3FA" w14:textId="77777777" w:rsidR="008F5301" w:rsidRPr="004F2391" w:rsidRDefault="008F5301" w:rsidP="004A2C11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14:paraId="7951E55E" w14:textId="77777777" w:rsidR="008F5301" w:rsidRDefault="008F5301" w:rsidP="008F5301">
      <w:pPr>
        <w:ind w:firstLine="567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 xml:space="preserve">&lt;*&gt; - </w:t>
      </w:r>
      <w:r>
        <w:rPr>
          <w:rFonts w:ascii="Times New Roman" w:hAnsi="Times New Roman" w:cs="Times New Roman"/>
          <w:sz w:val="20"/>
          <w:szCs w:val="20"/>
          <w:lang w:val="ru-RU"/>
        </w:rPr>
        <w:t>не учитываются граждане, которые в 2020 году получили (которым в 2020 планируют предоставить) государственный жилищный сертификат</w:t>
      </w:r>
    </w:p>
    <w:p w14:paraId="55D9300C" w14:textId="77777777" w:rsidR="008F5301" w:rsidRDefault="008F5301" w:rsidP="008F5301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404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>&lt;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>*</w:t>
      </w:r>
      <w:r w:rsidRPr="00194044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ru-RU" w:eastAsia="ru-RU" w:bidi="ru-RU"/>
        </w:rPr>
        <w:t xml:space="preserve">*&gt; - 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определяется путем суммирования нормативов общей площади жилого помещения, определенных в</w:t>
      </w:r>
      <w:r>
        <w:rPr>
          <w:rFonts w:ascii="Times New Roman" w:hAnsi="Times New Roman" w:cs="Times New Roman"/>
          <w:sz w:val="20"/>
          <w:szCs w:val="20"/>
          <w:lang w:val="ru-RU"/>
        </w:rPr>
        <w:t> 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порядке, установленном пунктом 16 Правил выпуска и реализации государственных жилищных сертификатов, утвержденных постановлением Правительства Российской Федерации от 21 марта 2006 г. № 153 (на состав семьи 1 человек – 33 кв.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м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; 2 человека – 42 кв.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м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94044">
        <w:rPr>
          <w:rFonts w:ascii="Times New Roman" w:hAnsi="Times New Roman" w:cs="Times New Roman"/>
          <w:sz w:val="20"/>
          <w:szCs w:val="20"/>
          <w:lang w:val="ru-RU"/>
        </w:rPr>
        <w:t>; 3 и более человек – по 18 кв. м на одного члена семьи; при наличии права на дополнительную площадь – плюс 15 кв. м)</w:t>
      </w:r>
      <w:r>
        <w:rPr>
          <w:rFonts w:ascii="Times New Roman" w:hAnsi="Times New Roman" w:cs="Times New Roman"/>
          <w:sz w:val="20"/>
          <w:szCs w:val="20"/>
          <w:lang w:val="ru-RU"/>
        </w:rPr>
        <w:t>, а также пунктом 16.2 Правил (вычет общей площади жилых отчужденных либо оставляемых гражданами жилых помещений)</w:t>
      </w:r>
    </w:p>
    <w:p w14:paraId="1D73381C" w14:textId="77777777" w:rsidR="00D25593" w:rsidRPr="008F5301" w:rsidRDefault="00D25593">
      <w:pPr>
        <w:rPr>
          <w:lang w:val="ru-RU"/>
        </w:rPr>
      </w:pPr>
    </w:p>
    <w:sectPr w:rsidR="00D25593" w:rsidRPr="008F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01"/>
    <w:rsid w:val="008F5301"/>
    <w:rsid w:val="00D2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CD86"/>
  <w15:chartTrackingRefBased/>
  <w15:docId w15:val="{4ABAD6CD-BA56-446B-A1CA-0014293C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5301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2020-06-23T09:55:00Z</dcterms:created>
  <dcterms:modified xsi:type="dcterms:W3CDTF">2020-06-23T09:56:00Z</dcterms:modified>
</cp:coreProperties>
</file>